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646C7" w14:textId="718612B6" w:rsidR="008C407D" w:rsidRDefault="008C407D" w:rsidP="00E264A8">
      <w:pPr>
        <w:ind w:right="31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1003" w14:textId="2879A234" w:rsidR="00CC3C65" w:rsidRDefault="009B01C2" w:rsidP="00E264A8">
      <w:pPr>
        <w:spacing w:line="120" w:lineRule="auto"/>
        <w:ind w:right="-187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A40BF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Приложение к приказу </w:t>
      </w:r>
    </w:p>
    <w:p w14:paraId="5BAC1268" w14:textId="1FEB09A7" w:rsidR="00E264A8" w:rsidRDefault="00A40BFC" w:rsidP="00E264A8">
      <w:pPr>
        <w:spacing w:line="120" w:lineRule="auto"/>
        <w:ind w:left="5664" w:right="-187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F70A2">
        <w:rPr>
          <w:rFonts w:ascii="Times New Roman" w:hAnsi="Times New Roman" w:cs="Times New Roman"/>
          <w:sz w:val="26"/>
          <w:szCs w:val="26"/>
        </w:rPr>
        <w:t xml:space="preserve">от «26» июня </w:t>
      </w:r>
      <w:r w:rsidR="00E866C1">
        <w:rPr>
          <w:rFonts w:ascii="Times New Roman" w:hAnsi="Times New Roman" w:cs="Times New Roman"/>
          <w:sz w:val="26"/>
          <w:szCs w:val="26"/>
        </w:rPr>
        <w:t>2026</w:t>
      </w:r>
      <w:r w:rsidR="009B01C2">
        <w:rPr>
          <w:rFonts w:ascii="Times New Roman" w:hAnsi="Times New Roman" w:cs="Times New Roman"/>
          <w:sz w:val="26"/>
          <w:szCs w:val="26"/>
        </w:rPr>
        <w:t xml:space="preserve"> г. </w:t>
      </w:r>
    </w:p>
    <w:p w14:paraId="332B2C29" w14:textId="5FF64491" w:rsidR="009B01C2" w:rsidRDefault="00E264A8" w:rsidP="00E264A8">
      <w:pPr>
        <w:spacing w:line="120" w:lineRule="auto"/>
        <w:ind w:left="7080" w:right="-1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F70A2">
        <w:rPr>
          <w:rFonts w:ascii="Times New Roman" w:hAnsi="Times New Roman" w:cs="Times New Roman"/>
          <w:sz w:val="26"/>
          <w:szCs w:val="26"/>
        </w:rPr>
        <w:t>№ 124</w:t>
      </w:r>
    </w:p>
    <w:p w14:paraId="3988C5B1" w14:textId="77777777" w:rsidR="00A40BFC" w:rsidRDefault="00A40BFC" w:rsidP="00310122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0DE5E3A7" w14:textId="38A2BDFD" w:rsidR="00A1059C" w:rsidRPr="00773B3C" w:rsidRDefault="00E264A8" w:rsidP="005E6C48">
      <w:pPr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4A8">
        <w:rPr>
          <w:rFonts w:ascii="Times New Roman" w:hAnsi="Times New Roman" w:cs="Times New Roman"/>
          <w:b/>
          <w:sz w:val="28"/>
          <w:szCs w:val="28"/>
        </w:rPr>
        <w:t>Перечень должностей педагогических работников, относящихся к профессорско-преподавательскому составу Университета Вернадского, в отношении которых объявляется Конкурс:</w:t>
      </w:r>
    </w:p>
    <w:tbl>
      <w:tblPr>
        <w:tblStyle w:val="a4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544"/>
        <w:gridCol w:w="2409"/>
        <w:gridCol w:w="1134"/>
      </w:tblGrid>
      <w:tr w:rsidR="00A1059C" w:rsidRPr="00A23F7A" w14:paraId="04FD4D52" w14:textId="77777777" w:rsidTr="00A23F7A">
        <w:tc>
          <w:tcPr>
            <w:tcW w:w="709" w:type="dxa"/>
          </w:tcPr>
          <w:p w14:paraId="3D73B66B" w14:textId="77777777" w:rsidR="00A23F7A" w:rsidRDefault="00A1059C" w:rsidP="00A23F7A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6DDB6C02" w14:textId="0FDD7239" w:rsidR="00A1059C" w:rsidRPr="00A23F7A" w:rsidRDefault="00A1059C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14:paraId="15CB820A" w14:textId="6E3D459C" w:rsidR="00A1059C" w:rsidRPr="00A23F7A" w:rsidRDefault="00A1059C" w:rsidP="0098569F">
            <w:pPr>
              <w:tabs>
                <w:tab w:val="left" w:pos="797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</w:t>
            </w:r>
            <w:r w:rsidR="00A23F7A">
              <w:rPr>
                <w:rFonts w:ascii="Times New Roman" w:hAnsi="Times New Roman" w:cs="Times New Roman"/>
                <w:b/>
                <w:sz w:val="24"/>
                <w:szCs w:val="24"/>
              </w:rPr>
              <w:t>/Институт</w:t>
            </w:r>
          </w:p>
        </w:tc>
        <w:tc>
          <w:tcPr>
            <w:tcW w:w="3544" w:type="dxa"/>
          </w:tcPr>
          <w:p w14:paraId="3B48701B" w14:textId="3EC43893" w:rsidR="00A1059C" w:rsidRPr="00A23F7A" w:rsidRDefault="00A1059C" w:rsidP="00A1059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2409" w:type="dxa"/>
          </w:tcPr>
          <w:p w14:paraId="650197AB" w14:textId="08BB3007" w:rsidR="00A1059C" w:rsidRPr="00A23F7A" w:rsidRDefault="00A1059C" w:rsidP="00A1059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09246F7D" w14:textId="102E411B" w:rsidR="00A1059C" w:rsidRPr="00A23F7A" w:rsidRDefault="00A1059C" w:rsidP="00A23F7A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</w:tc>
      </w:tr>
      <w:tr w:rsidR="00A1059C" w14:paraId="3D49E444" w14:textId="77777777" w:rsidTr="00A23F7A">
        <w:trPr>
          <w:trHeight w:val="248"/>
        </w:trPr>
        <w:tc>
          <w:tcPr>
            <w:tcW w:w="10631" w:type="dxa"/>
            <w:gridSpan w:val="5"/>
          </w:tcPr>
          <w:p w14:paraId="40B0B601" w14:textId="77777777" w:rsidR="00A23F7A" w:rsidRDefault="00A23F7A" w:rsidP="0098569F">
            <w:pPr>
              <w:tabs>
                <w:tab w:val="left" w:pos="797"/>
              </w:tabs>
              <w:ind w:left="2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A80E84" w14:textId="77777777" w:rsidR="00A1059C" w:rsidRDefault="00A1059C" w:rsidP="0098569F">
            <w:pPr>
              <w:tabs>
                <w:tab w:val="left" w:pos="797"/>
              </w:tabs>
              <w:ind w:left="2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Институт развития систем жизнеобеспечения сельских территорий</w:t>
            </w:r>
          </w:p>
          <w:p w14:paraId="7AAEDCC0" w14:textId="5D0C6CA4" w:rsidR="00A23F7A" w:rsidRDefault="00A23F7A" w:rsidP="0098569F">
            <w:pPr>
              <w:tabs>
                <w:tab w:val="left" w:pos="797"/>
              </w:tabs>
              <w:ind w:left="2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0D81" w14:paraId="6C7ED09A" w14:textId="77777777" w:rsidTr="00A23F7A">
        <w:trPr>
          <w:trHeight w:val="246"/>
        </w:trPr>
        <w:tc>
          <w:tcPr>
            <w:tcW w:w="709" w:type="dxa"/>
          </w:tcPr>
          <w:p w14:paraId="2587D48C" w14:textId="32EB1C32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67330470" w14:textId="77777777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Факультет экосистемного планирования территорий</w:t>
            </w:r>
          </w:p>
          <w:p w14:paraId="66F1B7F4" w14:textId="00AF583E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622AF536" w14:textId="7D83040B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биотехнологий и продовольственной безопасности</w:t>
            </w:r>
          </w:p>
        </w:tc>
        <w:tc>
          <w:tcPr>
            <w:tcW w:w="2409" w:type="dxa"/>
          </w:tcPr>
          <w:p w14:paraId="250E1633" w14:textId="297D347A" w:rsidR="00660D81" w:rsidRDefault="00660D81" w:rsidP="00A1059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2876667D" w14:textId="4352E724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6B6D84E" w14:textId="77777777" w:rsidTr="00A23F7A">
        <w:tc>
          <w:tcPr>
            <w:tcW w:w="709" w:type="dxa"/>
          </w:tcPr>
          <w:p w14:paraId="56C6DBEB" w14:textId="067B7E03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14:paraId="25EFB0B2" w14:textId="11077C2A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775A6CD6" w14:textId="03AEE87D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630E3537" w14:textId="71A09E56" w:rsidR="00660D81" w:rsidRDefault="00660D81" w:rsidP="00A1059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331C7957" w14:textId="39E7397C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13CD588D" w14:textId="77777777" w:rsidTr="00A23F7A">
        <w:tc>
          <w:tcPr>
            <w:tcW w:w="709" w:type="dxa"/>
          </w:tcPr>
          <w:p w14:paraId="25A43D89" w14:textId="2051EC33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</w:tcPr>
          <w:p w14:paraId="28D98A16" w14:textId="32750730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3C933540" w14:textId="53837172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66EA81F" w14:textId="07EE2FBB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0E349F3B" w14:textId="1760053D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660D81" w14:paraId="2036FE93" w14:textId="77777777" w:rsidTr="00A23F7A">
        <w:tc>
          <w:tcPr>
            <w:tcW w:w="709" w:type="dxa"/>
          </w:tcPr>
          <w:p w14:paraId="2F749FFF" w14:textId="67D84778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14:paraId="282ABA27" w14:textId="0CA97465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0A342CB5" w14:textId="624C86B7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0EA3DA9F" w14:textId="2816D392" w:rsidR="00660D81" w:rsidRPr="009F3FF3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FF3"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3F06C873" w14:textId="0EBF5153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B6DFF12" w14:textId="77777777" w:rsidTr="00A23F7A">
        <w:tc>
          <w:tcPr>
            <w:tcW w:w="709" w:type="dxa"/>
          </w:tcPr>
          <w:p w14:paraId="4CF99D76" w14:textId="3C624EDD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</w:tcPr>
          <w:p w14:paraId="1F1AA6FD" w14:textId="2431B56D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5C84F9B2" w14:textId="72F6E8F8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46C0DEF" w14:textId="03F3B030" w:rsidR="00660D81" w:rsidRPr="009F3FF3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FF3"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705F75B8" w14:textId="36BAD1EB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B59A99C" w14:textId="77777777" w:rsidTr="00A23F7A">
        <w:tc>
          <w:tcPr>
            <w:tcW w:w="709" w:type="dxa"/>
          </w:tcPr>
          <w:p w14:paraId="5E03CCAB" w14:textId="227846A2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14:paraId="52CF950F" w14:textId="11471B54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00965198" w14:textId="3F7AAF80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21C4F256" w14:textId="62533DE6" w:rsidR="00660D81" w:rsidRPr="009F3FF3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3FF3"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B9196FA" w14:textId="2E7A925F" w:rsidR="00660D81" w:rsidRPr="00936A3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A3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B8FF4D2" w14:textId="77777777" w:rsidTr="00A23F7A">
        <w:tc>
          <w:tcPr>
            <w:tcW w:w="709" w:type="dxa"/>
          </w:tcPr>
          <w:p w14:paraId="1520A39C" w14:textId="100401A7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14:paraId="20315D49" w14:textId="3AE68D7F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20D47A2F" w14:textId="58913EC1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экологии и биоресурсов</w:t>
            </w:r>
          </w:p>
        </w:tc>
        <w:tc>
          <w:tcPr>
            <w:tcW w:w="2409" w:type="dxa"/>
          </w:tcPr>
          <w:p w14:paraId="12602D8D" w14:textId="6DDC284A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0EC030D9" w14:textId="3202A0BC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D1E2258" w14:textId="77777777" w:rsidTr="00A23F7A">
        <w:tc>
          <w:tcPr>
            <w:tcW w:w="709" w:type="dxa"/>
          </w:tcPr>
          <w:p w14:paraId="3B4847B2" w14:textId="61E9855E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14:paraId="5EF3565F" w14:textId="0EF42894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38456B21" w14:textId="493D475C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A2BAB0D" w14:textId="45D5D119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584DF84C" w14:textId="36C393B5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5016CCD4" w14:textId="77777777" w:rsidTr="00A23F7A">
        <w:tc>
          <w:tcPr>
            <w:tcW w:w="709" w:type="dxa"/>
          </w:tcPr>
          <w:p w14:paraId="366AD5C5" w14:textId="56AE46C2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14:paraId="3B97B8C3" w14:textId="2FFF5382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697F4A5" w14:textId="411B05C9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E9135AF" w14:textId="78FCDE84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33C548F3" w14:textId="17F16445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2460616B" w14:textId="77777777" w:rsidTr="00A23F7A">
        <w:tc>
          <w:tcPr>
            <w:tcW w:w="709" w:type="dxa"/>
          </w:tcPr>
          <w:p w14:paraId="0EC8413A" w14:textId="76DD519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14:paraId="337B1687" w14:textId="27F3F68E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141C0553" w14:textId="51B886E9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204F12F" w14:textId="51D8B182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62A55C1B" w14:textId="2A2B73FE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55896A35" w14:textId="77777777" w:rsidTr="00A23F7A">
        <w:tc>
          <w:tcPr>
            <w:tcW w:w="709" w:type="dxa"/>
          </w:tcPr>
          <w:p w14:paraId="6F46E65F" w14:textId="2391361A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14:paraId="0E00CBB1" w14:textId="5AFB8A61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F92FE78" w14:textId="5806EE60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5393223" w14:textId="180880B3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0E453BD0" w14:textId="28CC606A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591B9AC" w14:textId="77777777" w:rsidTr="00A23F7A">
        <w:tc>
          <w:tcPr>
            <w:tcW w:w="709" w:type="dxa"/>
          </w:tcPr>
          <w:p w14:paraId="7F8C5A42" w14:textId="14D5484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</w:tcPr>
          <w:p w14:paraId="466FA0D2" w14:textId="08F4A00C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3796218" w14:textId="21505CCF" w:rsidR="00660D81" w:rsidRDefault="00660D81" w:rsidP="00660D81">
            <w:pPr>
              <w:ind w:left="29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22B50957" w14:textId="5AEF726F" w:rsidR="00660D81" w:rsidRDefault="00660D81" w:rsidP="00E866C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634012F" w14:textId="3E889087" w:rsidR="00660D81" w:rsidRPr="00BF2586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586">
              <w:rPr>
                <w:rFonts w:ascii="Times New Roman" w:hAnsi="Times New Roman" w:cs="Times New Roman"/>
                <w:sz w:val="26"/>
                <w:szCs w:val="26"/>
              </w:rPr>
              <w:t>0,40</w:t>
            </w:r>
          </w:p>
        </w:tc>
      </w:tr>
      <w:tr w:rsidR="00660D81" w14:paraId="68AB7BEA" w14:textId="77777777" w:rsidTr="00A23F7A">
        <w:trPr>
          <w:trHeight w:val="338"/>
        </w:trPr>
        <w:tc>
          <w:tcPr>
            <w:tcW w:w="709" w:type="dxa"/>
          </w:tcPr>
          <w:p w14:paraId="0F3E97A7" w14:textId="5543AF67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Merge w:val="restart"/>
            <w:vAlign w:val="center"/>
          </w:tcPr>
          <w:p w14:paraId="6F4C8FF9" w14:textId="4A010A18" w:rsidR="00660D81" w:rsidRDefault="00660D81" w:rsidP="00660D81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Факультет информационного и технического сервиса</w:t>
            </w:r>
          </w:p>
        </w:tc>
        <w:tc>
          <w:tcPr>
            <w:tcW w:w="3544" w:type="dxa"/>
            <w:vMerge w:val="restart"/>
            <w:vAlign w:val="center"/>
          </w:tcPr>
          <w:p w14:paraId="673C2709" w14:textId="24ED2A4A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ED3">
              <w:rPr>
                <w:rFonts w:ascii="Times New Roman" w:hAnsi="Times New Roman" w:cs="Times New Roman"/>
                <w:sz w:val="26"/>
                <w:szCs w:val="26"/>
              </w:rPr>
              <w:t>Кафедра цифровых систем и инженерных технологий</w:t>
            </w:r>
          </w:p>
        </w:tc>
        <w:tc>
          <w:tcPr>
            <w:tcW w:w="2409" w:type="dxa"/>
          </w:tcPr>
          <w:p w14:paraId="09B26D8C" w14:textId="63FF8574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ED3"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1D214F34" w14:textId="05684BAD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6540A2C2" w14:textId="77777777" w:rsidTr="00A23F7A">
        <w:tc>
          <w:tcPr>
            <w:tcW w:w="709" w:type="dxa"/>
          </w:tcPr>
          <w:p w14:paraId="3D77CE1C" w14:textId="20ACDEC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Merge/>
          </w:tcPr>
          <w:p w14:paraId="382AE53C" w14:textId="0B4775AF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60A8F933" w14:textId="7DA0ADF0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D6D0187" w14:textId="5CAFA003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ED3"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69E07660" w14:textId="6648A8F5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A0EB417" w14:textId="77777777" w:rsidTr="00A23F7A">
        <w:tc>
          <w:tcPr>
            <w:tcW w:w="709" w:type="dxa"/>
          </w:tcPr>
          <w:p w14:paraId="779E6167" w14:textId="22EC5D41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14:paraId="120BA581" w14:textId="529D2720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63D90DB8" w14:textId="77D7804F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8F02D1A" w14:textId="2B2E10FE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50FF0F71" w14:textId="763B4EDF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2229CF4F" w14:textId="77777777" w:rsidTr="00A23F7A">
        <w:tc>
          <w:tcPr>
            <w:tcW w:w="709" w:type="dxa"/>
          </w:tcPr>
          <w:p w14:paraId="62C06BB8" w14:textId="60C246FA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14:paraId="0AF15AAC" w14:textId="05E414FB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68303061" w14:textId="425E04E6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BBCE669" w14:textId="61EAEB69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38E01692" w14:textId="0C55F476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2C7072AE" w14:textId="77777777" w:rsidTr="00A23F7A">
        <w:tc>
          <w:tcPr>
            <w:tcW w:w="709" w:type="dxa"/>
          </w:tcPr>
          <w:p w14:paraId="1616894E" w14:textId="1829BFC9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14:paraId="799E4282" w14:textId="25817473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76A78E0" w14:textId="32BD06A7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AAC08C2" w14:textId="5FDDB31A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4D8DD16" w14:textId="572CD0D9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611F736F" w14:textId="77777777" w:rsidTr="00A23F7A">
        <w:tc>
          <w:tcPr>
            <w:tcW w:w="709" w:type="dxa"/>
          </w:tcPr>
          <w:p w14:paraId="1F94FFB4" w14:textId="14AF4921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Merge/>
          </w:tcPr>
          <w:p w14:paraId="32226E4A" w14:textId="7FA501EE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6DEDD4D0" w14:textId="13CB631B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80A17C9" w14:textId="30294FC4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63F6D56" w14:textId="3BE5EE24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2BA3069D" w14:textId="77777777" w:rsidTr="00A23F7A">
        <w:tc>
          <w:tcPr>
            <w:tcW w:w="709" w:type="dxa"/>
          </w:tcPr>
          <w:p w14:paraId="3C3FF5CC" w14:textId="239538ED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14:paraId="7CC55AD0" w14:textId="25CC5FF7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3A39D73F" w14:textId="6F14F17C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8036520" w14:textId="0F7D3592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54B6348" w14:textId="0BDFBAD5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296F74B" w14:textId="77777777" w:rsidTr="00A23F7A">
        <w:tc>
          <w:tcPr>
            <w:tcW w:w="709" w:type="dxa"/>
          </w:tcPr>
          <w:p w14:paraId="2226D9E0" w14:textId="2EB5AFF2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Merge/>
          </w:tcPr>
          <w:p w14:paraId="47811EA5" w14:textId="48C41C08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3F818997" w14:textId="1415DCBA" w:rsidR="00660D81" w:rsidRPr="00CD4ED3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6788440A" w14:textId="6499B5E9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преподаватель </w:t>
            </w:r>
          </w:p>
        </w:tc>
        <w:tc>
          <w:tcPr>
            <w:tcW w:w="1134" w:type="dxa"/>
          </w:tcPr>
          <w:p w14:paraId="71A719D5" w14:textId="77E4984A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007634E" w14:textId="77777777" w:rsidTr="00A23F7A">
        <w:tc>
          <w:tcPr>
            <w:tcW w:w="709" w:type="dxa"/>
          </w:tcPr>
          <w:p w14:paraId="3B350EAD" w14:textId="0B2B9435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Merge/>
          </w:tcPr>
          <w:p w14:paraId="7D80E706" w14:textId="1AE80D00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552BCBC3" w14:textId="4EBFA8B7" w:rsidR="00660D81" w:rsidRPr="00CD4ED3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0C34D7FA" w14:textId="3D9EAB26" w:rsidR="00660D81" w:rsidRDefault="00660D81" w:rsidP="00660D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 </w:t>
            </w:r>
          </w:p>
        </w:tc>
        <w:tc>
          <w:tcPr>
            <w:tcW w:w="1134" w:type="dxa"/>
          </w:tcPr>
          <w:p w14:paraId="624E4705" w14:textId="0B18B7C2" w:rsidR="00660D81" w:rsidRPr="00AB5C02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C02"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</w:tr>
      <w:tr w:rsidR="00660D81" w14:paraId="7A16C366" w14:textId="77777777" w:rsidTr="00A23F7A">
        <w:tc>
          <w:tcPr>
            <w:tcW w:w="709" w:type="dxa"/>
          </w:tcPr>
          <w:p w14:paraId="3FE48D05" w14:textId="21E17F0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Merge w:val="restart"/>
            <w:vAlign w:val="center"/>
          </w:tcPr>
          <w:p w14:paraId="3E02CEC2" w14:textId="7D329C61" w:rsidR="00660D81" w:rsidRDefault="00660D81" w:rsidP="00660D81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ED3">
              <w:rPr>
                <w:rFonts w:ascii="Times New Roman" w:hAnsi="Times New Roman" w:cs="Times New Roman"/>
                <w:sz w:val="26"/>
                <w:szCs w:val="26"/>
              </w:rPr>
              <w:t>Факультет информационного и технического сервиса</w:t>
            </w:r>
          </w:p>
        </w:tc>
        <w:tc>
          <w:tcPr>
            <w:tcW w:w="3544" w:type="dxa"/>
            <w:vMerge w:val="restart"/>
            <w:vAlign w:val="center"/>
          </w:tcPr>
          <w:p w14:paraId="0CC2CF6E" w14:textId="3A08C321" w:rsidR="00660D81" w:rsidRDefault="00660D81" w:rsidP="00660D81">
            <w:pPr>
              <w:ind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технологического развития систем жизнеобеспечения сельских территорий</w:t>
            </w:r>
          </w:p>
        </w:tc>
        <w:tc>
          <w:tcPr>
            <w:tcW w:w="2409" w:type="dxa"/>
          </w:tcPr>
          <w:p w14:paraId="289C7878" w14:textId="3FC800BA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15C64E57" w14:textId="76D0BBF4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D698201" w14:textId="77777777" w:rsidTr="00A23F7A">
        <w:tc>
          <w:tcPr>
            <w:tcW w:w="709" w:type="dxa"/>
          </w:tcPr>
          <w:p w14:paraId="5F3A53C5" w14:textId="62D43911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Merge/>
          </w:tcPr>
          <w:p w14:paraId="5BAC82C5" w14:textId="43445FE1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0421ABC4" w14:textId="27C03437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1AC73CC5" w14:textId="66C8898B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68731EBE" w14:textId="33937129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0,30</w:t>
            </w:r>
          </w:p>
        </w:tc>
      </w:tr>
      <w:tr w:rsidR="00660D81" w14:paraId="4F88934F" w14:textId="77777777" w:rsidTr="00A23F7A">
        <w:tc>
          <w:tcPr>
            <w:tcW w:w="709" w:type="dxa"/>
          </w:tcPr>
          <w:p w14:paraId="531F4F23" w14:textId="029E1A1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Merge/>
          </w:tcPr>
          <w:p w14:paraId="732BD1FF" w14:textId="5F05788F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73240D22" w14:textId="0D77AEA9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918C7F6" w14:textId="7FDBC17A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56BC16E3" w14:textId="2C9A5C75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6F5FF379" w14:textId="77777777" w:rsidTr="00A23F7A">
        <w:tc>
          <w:tcPr>
            <w:tcW w:w="709" w:type="dxa"/>
          </w:tcPr>
          <w:p w14:paraId="76C99BA2" w14:textId="065CBBAE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14:paraId="2F649C59" w14:textId="7C3228FE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1CEDDF8" w14:textId="59F39302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3826528E" w14:textId="176ED277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3139D4CC" w14:textId="118CEFDB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1D8CD50" w14:textId="77777777" w:rsidTr="00A23F7A">
        <w:tc>
          <w:tcPr>
            <w:tcW w:w="709" w:type="dxa"/>
          </w:tcPr>
          <w:p w14:paraId="74A42C04" w14:textId="2E98C055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Merge/>
          </w:tcPr>
          <w:p w14:paraId="593991AF" w14:textId="578911EA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1096C6B6" w14:textId="25EE09C0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0351E952" w14:textId="6815A0E7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7870A0EA" w14:textId="6B3619FE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</w:tr>
      <w:tr w:rsidR="00660D81" w14:paraId="6676DC48" w14:textId="77777777" w:rsidTr="00A23F7A">
        <w:tc>
          <w:tcPr>
            <w:tcW w:w="709" w:type="dxa"/>
          </w:tcPr>
          <w:p w14:paraId="6EAD1C0F" w14:textId="3517373D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Merge/>
          </w:tcPr>
          <w:p w14:paraId="021A6A28" w14:textId="112234B4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A673A00" w14:textId="7169F808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528F80D" w14:textId="393BD690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928">
              <w:rPr>
                <w:rFonts w:ascii="Times New Roman" w:hAnsi="Times New Roman" w:cs="Times New Roman"/>
                <w:sz w:val="26"/>
                <w:szCs w:val="26"/>
              </w:rPr>
              <w:t>Старший преподаватель</w:t>
            </w:r>
          </w:p>
        </w:tc>
        <w:tc>
          <w:tcPr>
            <w:tcW w:w="1134" w:type="dxa"/>
          </w:tcPr>
          <w:p w14:paraId="3FC10AB3" w14:textId="51C6A41D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44329EE6" w14:textId="77777777" w:rsidTr="00A23F7A">
        <w:tc>
          <w:tcPr>
            <w:tcW w:w="709" w:type="dxa"/>
          </w:tcPr>
          <w:p w14:paraId="3EE87569" w14:textId="56AEFCDB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vMerge/>
          </w:tcPr>
          <w:p w14:paraId="76ED1F13" w14:textId="782A891B" w:rsidR="00660D81" w:rsidRDefault="00660D81" w:rsidP="0098569F">
            <w:pPr>
              <w:tabs>
                <w:tab w:val="left" w:pos="797"/>
              </w:tabs>
              <w:ind w:left="71" w:right="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01CE0541" w14:textId="6ACE758E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7AC5113" w14:textId="7CB5A639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преподаватель</w:t>
            </w:r>
          </w:p>
        </w:tc>
        <w:tc>
          <w:tcPr>
            <w:tcW w:w="1134" w:type="dxa"/>
          </w:tcPr>
          <w:p w14:paraId="08AF242B" w14:textId="354A9D05" w:rsidR="00660D81" w:rsidRPr="00E015C8" w:rsidRDefault="00660D81" w:rsidP="00A23F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</w:tbl>
    <w:p w14:paraId="519FAB56" w14:textId="77777777" w:rsidR="0098569F" w:rsidRDefault="0098569F">
      <w:r>
        <w:br w:type="page"/>
      </w:r>
    </w:p>
    <w:p w14:paraId="402CE18D" w14:textId="77777777" w:rsidR="00A23F7A" w:rsidRDefault="00A23F7A"/>
    <w:p w14:paraId="63346FD0" w14:textId="77777777" w:rsidR="00A23F7A" w:rsidRDefault="00A23F7A"/>
    <w:tbl>
      <w:tblPr>
        <w:tblStyle w:val="a4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544"/>
        <w:gridCol w:w="2409"/>
        <w:gridCol w:w="1134"/>
      </w:tblGrid>
      <w:tr w:rsidR="00A23F7A" w:rsidRPr="00A23F7A" w14:paraId="5EDD007E" w14:textId="77777777" w:rsidTr="00A23F7A">
        <w:tc>
          <w:tcPr>
            <w:tcW w:w="709" w:type="dxa"/>
          </w:tcPr>
          <w:p w14:paraId="56E9A22A" w14:textId="77777777" w:rsidR="00A23F7A" w:rsidRDefault="00A23F7A" w:rsidP="005F4866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BFF0C6F" w14:textId="77777777" w:rsidR="00A23F7A" w:rsidRPr="00A23F7A" w:rsidRDefault="00A23F7A" w:rsidP="005F4866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14:paraId="628CDCBB" w14:textId="6ECBFD51" w:rsidR="00A23F7A" w:rsidRPr="00A23F7A" w:rsidRDefault="00A23F7A" w:rsidP="005F4866">
            <w:pPr>
              <w:tabs>
                <w:tab w:val="left" w:pos="797"/>
              </w:tabs>
              <w:ind w:lef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</w:tc>
        <w:tc>
          <w:tcPr>
            <w:tcW w:w="3544" w:type="dxa"/>
          </w:tcPr>
          <w:p w14:paraId="50FCED0A" w14:textId="77777777" w:rsidR="00A23F7A" w:rsidRPr="00A23F7A" w:rsidRDefault="00A23F7A" w:rsidP="005F4866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2409" w:type="dxa"/>
          </w:tcPr>
          <w:p w14:paraId="121E832F" w14:textId="77777777" w:rsidR="00A23F7A" w:rsidRPr="00A23F7A" w:rsidRDefault="00A23F7A" w:rsidP="005F4866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379B60CA" w14:textId="77777777" w:rsidR="00A23F7A" w:rsidRPr="00A23F7A" w:rsidRDefault="00A23F7A" w:rsidP="005F4866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</w:tc>
      </w:tr>
      <w:tr w:rsidR="00660D81" w14:paraId="1F521CDA" w14:textId="77777777" w:rsidTr="00A23F7A">
        <w:tc>
          <w:tcPr>
            <w:tcW w:w="709" w:type="dxa"/>
          </w:tcPr>
          <w:p w14:paraId="7BADE064" w14:textId="634FF224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58864740" w14:textId="5EE30756" w:rsidR="00660D81" w:rsidRDefault="00660D81" w:rsidP="00660D81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Институт управления сельскими территориями</w:t>
            </w:r>
          </w:p>
        </w:tc>
        <w:tc>
          <w:tcPr>
            <w:tcW w:w="3544" w:type="dxa"/>
            <w:vMerge w:val="restart"/>
            <w:vAlign w:val="center"/>
          </w:tcPr>
          <w:p w14:paraId="326843E2" w14:textId="2605B3D5" w:rsidR="00660D81" w:rsidRDefault="00660D81" w:rsidP="00660D81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экономического развития сельских территорий</w:t>
            </w:r>
          </w:p>
        </w:tc>
        <w:tc>
          <w:tcPr>
            <w:tcW w:w="2409" w:type="dxa"/>
          </w:tcPr>
          <w:p w14:paraId="65010293" w14:textId="5D554879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72CCBA8F" w14:textId="2BCA3C60" w:rsidR="00660D81" w:rsidRPr="00E015C8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19C4EA14" w14:textId="77777777" w:rsidTr="00A23F7A">
        <w:tc>
          <w:tcPr>
            <w:tcW w:w="709" w:type="dxa"/>
          </w:tcPr>
          <w:p w14:paraId="6B8FA28C" w14:textId="24DC5203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14:paraId="005BC0E9" w14:textId="23E136EC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5B045B6C" w14:textId="38E878FA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1342197" w14:textId="7FF45888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57F98089" w14:textId="3254C0BB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1A2151CA" w14:textId="77777777" w:rsidTr="00A23F7A">
        <w:tc>
          <w:tcPr>
            <w:tcW w:w="709" w:type="dxa"/>
          </w:tcPr>
          <w:p w14:paraId="2DB051BB" w14:textId="33430745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603C3192" w14:textId="4434282D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0046A88D" w14:textId="4D05D152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31BCDC06" w14:textId="18492623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3551B1DE" w14:textId="78729A00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0,90</w:t>
            </w:r>
          </w:p>
        </w:tc>
      </w:tr>
      <w:tr w:rsidR="00660D81" w14:paraId="579EC64E" w14:textId="77777777" w:rsidTr="00A23F7A">
        <w:tc>
          <w:tcPr>
            <w:tcW w:w="709" w:type="dxa"/>
          </w:tcPr>
          <w:p w14:paraId="400F9CC1" w14:textId="2D7AB52A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14:paraId="31FD800A" w14:textId="03E3BAF7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6525D6FF" w14:textId="4A967305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7B5ECE5" w14:textId="6F63F02E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94DFB7D" w14:textId="68021117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3C2C5A2" w14:textId="77777777" w:rsidTr="00A23F7A">
        <w:tc>
          <w:tcPr>
            <w:tcW w:w="709" w:type="dxa"/>
          </w:tcPr>
          <w:p w14:paraId="2D7EAAA2" w14:textId="5784D097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14:paraId="6F64C265" w14:textId="2DEA4B09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07829538" w14:textId="7555C5CC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37A32C3B" w14:textId="3D76A22D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09E4B7B1" w14:textId="6F69637B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13A93CED" w14:textId="77777777" w:rsidTr="00A23F7A">
        <w:tc>
          <w:tcPr>
            <w:tcW w:w="709" w:type="dxa"/>
          </w:tcPr>
          <w:p w14:paraId="0CC18A74" w14:textId="1D4323DF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14:paraId="77E93B23" w14:textId="0A34AB80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498E93FE" w14:textId="472D3529" w:rsidR="00660D81" w:rsidRPr="002A2654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DD04EDC" w14:textId="0F3A5BA6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3B6E5B16" w14:textId="4948D41F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644555BE" w14:textId="77777777" w:rsidTr="00A23F7A">
        <w:tc>
          <w:tcPr>
            <w:tcW w:w="709" w:type="dxa"/>
          </w:tcPr>
          <w:p w14:paraId="729E0BB6" w14:textId="33C3F4E2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  <w:vAlign w:val="center"/>
          </w:tcPr>
          <w:p w14:paraId="34344CD0" w14:textId="202658BD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55739F9A" w14:textId="6A186837" w:rsidR="00660D81" w:rsidRPr="002A2654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FBEC131" w14:textId="33D3F196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6406645E" w14:textId="09FE8713" w:rsidR="00660D81" w:rsidRPr="00E015C8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E015C8" w14:paraId="087BB8A8" w14:textId="77777777" w:rsidTr="00A23F7A">
        <w:tc>
          <w:tcPr>
            <w:tcW w:w="709" w:type="dxa"/>
          </w:tcPr>
          <w:p w14:paraId="492ED40B" w14:textId="2920C796" w:rsidR="00E015C8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14:paraId="24897A8C" w14:textId="77777777" w:rsidR="00E015C8" w:rsidRDefault="00E015C8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492F0A73" w14:textId="77777777" w:rsidR="00E015C8" w:rsidRPr="002A2654" w:rsidRDefault="00E015C8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2CB0C375" w14:textId="15B68A99" w:rsidR="00E015C8" w:rsidRDefault="00E015C8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Старший преподаватель</w:t>
            </w:r>
          </w:p>
        </w:tc>
        <w:tc>
          <w:tcPr>
            <w:tcW w:w="1134" w:type="dxa"/>
          </w:tcPr>
          <w:p w14:paraId="144725A4" w14:textId="78D4EBC2" w:rsidR="00E015C8" w:rsidRPr="009F3FF3" w:rsidRDefault="00E015C8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A654308" w14:textId="77777777" w:rsidTr="00A23F7A">
        <w:tc>
          <w:tcPr>
            <w:tcW w:w="709" w:type="dxa"/>
          </w:tcPr>
          <w:p w14:paraId="12CFDD22" w14:textId="69959583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14:paraId="4B632144" w14:textId="1AFFF02E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35000538" w14:textId="4054B80D" w:rsidR="00660D81" w:rsidRPr="002A2654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5CD5152D" w14:textId="64E7D929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преподаватель</w:t>
            </w:r>
          </w:p>
        </w:tc>
        <w:tc>
          <w:tcPr>
            <w:tcW w:w="1134" w:type="dxa"/>
          </w:tcPr>
          <w:p w14:paraId="759A4566" w14:textId="2D82F9A6" w:rsidR="00660D81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15C8"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</w:tr>
      <w:tr w:rsidR="00660D81" w14:paraId="52D36C09" w14:textId="77777777" w:rsidTr="00A23F7A">
        <w:tc>
          <w:tcPr>
            <w:tcW w:w="709" w:type="dxa"/>
          </w:tcPr>
          <w:p w14:paraId="6DBC74C9" w14:textId="2A95C27E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14:paraId="71D93A27" w14:textId="3C62CB28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3598E32E" w14:textId="6913D583" w:rsidR="00660D81" w:rsidRDefault="00660D81" w:rsidP="00660D81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территориального управления и планирования</w:t>
            </w:r>
          </w:p>
        </w:tc>
        <w:tc>
          <w:tcPr>
            <w:tcW w:w="2409" w:type="dxa"/>
          </w:tcPr>
          <w:p w14:paraId="45501CAC" w14:textId="6351D568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2D68DED5" w14:textId="6E79D19A" w:rsidR="00660D81" w:rsidRPr="00C059E4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</w:tr>
      <w:tr w:rsidR="00660D81" w14:paraId="7F943E65" w14:textId="77777777" w:rsidTr="00A23F7A">
        <w:tc>
          <w:tcPr>
            <w:tcW w:w="709" w:type="dxa"/>
          </w:tcPr>
          <w:p w14:paraId="10BCC25E" w14:textId="4E5337EF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  <w:vAlign w:val="center"/>
          </w:tcPr>
          <w:p w14:paraId="34794B6B" w14:textId="05C76AD0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2C4F1559" w14:textId="2387542D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0F2CA20" w14:textId="59D793E6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2D4122D0" w14:textId="3E51BEB0" w:rsidR="00660D81" w:rsidRPr="00C059E4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3D971D6A" w14:textId="77777777" w:rsidTr="00A23F7A">
        <w:tc>
          <w:tcPr>
            <w:tcW w:w="709" w:type="dxa"/>
          </w:tcPr>
          <w:p w14:paraId="3CA7B252" w14:textId="6995B5B2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  <w:vAlign w:val="center"/>
          </w:tcPr>
          <w:p w14:paraId="0870D2F4" w14:textId="5B063102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6B5981FA" w14:textId="1AD59E18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63DC3B85" w14:textId="564E7034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12E44625" w14:textId="6ADB740F" w:rsidR="00660D81" w:rsidRPr="00C059E4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6B3B9CC0" w14:textId="77777777" w:rsidTr="00A23F7A">
        <w:tc>
          <w:tcPr>
            <w:tcW w:w="709" w:type="dxa"/>
          </w:tcPr>
          <w:p w14:paraId="2EDE022C" w14:textId="2F6860C1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Merge/>
            <w:vAlign w:val="center"/>
          </w:tcPr>
          <w:p w14:paraId="16060D08" w14:textId="7613E90C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012EA47B" w14:textId="38E3B103" w:rsidR="00660D81" w:rsidRDefault="00660D81" w:rsidP="0098569F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568BB7A" w14:textId="43FBB432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4DED2B63" w14:textId="2A3CC4FF" w:rsidR="00660D81" w:rsidRPr="00C059E4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0,50</w:t>
            </w:r>
          </w:p>
        </w:tc>
      </w:tr>
      <w:tr w:rsidR="00660D81" w14:paraId="2F61313E" w14:textId="77777777" w:rsidTr="00A23F7A">
        <w:tc>
          <w:tcPr>
            <w:tcW w:w="709" w:type="dxa"/>
          </w:tcPr>
          <w:p w14:paraId="267580E5" w14:textId="5254A5F4" w:rsidR="00660D81" w:rsidRPr="00A23F7A" w:rsidRDefault="00BF2586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Merge/>
            <w:vAlign w:val="center"/>
          </w:tcPr>
          <w:p w14:paraId="04DEA710" w14:textId="3E3E9690" w:rsidR="00660D81" w:rsidRDefault="00660D81" w:rsidP="0098569F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6CBBCA6E" w14:textId="72865206" w:rsidR="00660D81" w:rsidRDefault="00660D81" w:rsidP="00660D81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Кафедра гражданского права и процесса</w:t>
            </w:r>
          </w:p>
        </w:tc>
        <w:tc>
          <w:tcPr>
            <w:tcW w:w="2409" w:type="dxa"/>
          </w:tcPr>
          <w:p w14:paraId="7B51D1F2" w14:textId="5111898A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134" w:type="dxa"/>
          </w:tcPr>
          <w:p w14:paraId="0CF03803" w14:textId="28D64807" w:rsidR="00660D81" w:rsidRPr="00C059E4" w:rsidRDefault="00660D81" w:rsidP="0098569F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F2381E" w14:paraId="36E1C835" w14:textId="77777777" w:rsidTr="00A23F7A">
        <w:tc>
          <w:tcPr>
            <w:tcW w:w="709" w:type="dxa"/>
          </w:tcPr>
          <w:p w14:paraId="76EAA338" w14:textId="68E9CEAA" w:rsidR="00F2381E" w:rsidRDefault="00B75AC2" w:rsidP="00F2381E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  <w:vAlign w:val="center"/>
          </w:tcPr>
          <w:p w14:paraId="22849208" w14:textId="77777777" w:rsidR="00F2381E" w:rsidRDefault="00F2381E" w:rsidP="00F2381E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52E30BF4" w14:textId="77777777" w:rsidR="00F2381E" w:rsidRDefault="00F2381E" w:rsidP="00F2381E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6B4E81AE" w14:textId="37B0313C" w:rsidR="00F2381E" w:rsidRDefault="00F2381E" w:rsidP="00F2381E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3DD1DB95" w14:textId="7D5D8BE8" w:rsidR="00F2381E" w:rsidRPr="00C059E4" w:rsidRDefault="00F2381E" w:rsidP="00F2381E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F2381E" w14:paraId="277B205D" w14:textId="77777777" w:rsidTr="00A23F7A">
        <w:tc>
          <w:tcPr>
            <w:tcW w:w="709" w:type="dxa"/>
          </w:tcPr>
          <w:p w14:paraId="74A0F998" w14:textId="6CAA3535" w:rsidR="00F2381E" w:rsidRPr="00A23F7A" w:rsidRDefault="00B75AC2" w:rsidP="00F2381E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14:paraId="5E9421AC" w14:textId="13CEF6E9" w:rsidR="00F2381E" w:rsidRDefault="00F2381E" w:rsidP="00F2381E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73DC9B39" w14:textId="1D799837" w:rsidR="00F2381E" w:rsidRDefault="00F2381E" w:rsidP="00F2381E">
            <w:pPr>
              <w:ind w:left="171" w:right="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14:paraId="713BCE71" w14:textId="6978EDA4" w:rsidR="00F2381E" w:rsidRDefault="00F2381E" w:rsidP="00F2381E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Профессор</w:t>
            </w:r>
          </w:p>
        </w:tc>
        <w:tc>
          <w:tcPr>
            <w:tcW w:w="1134" w:type="dxa"/>
          </w:tcPr>
          <w:p w14:paraId="1E6BC541" w14:textId="498FAD01" w:rsidR="00F2381E" w:rsidRPr="00C059E4" w:rsidRDefault="00F2381E" w:rsidP="00F2381E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Pr="00C059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00EAD26E" w14:textId="77777777" w:rsidR="0098569F" w:rsidRDefault="0098569F"/>
    <w:p w14:paraId="772377C4" w14:textId="77777777" w:rsidR="00A23F7A" w:rsidRDefault="00A23F7A"/>
    <w:tbl>
      <w:tblPr>
        <w:tblStyle w:val="a4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3544"/>
        <w:gridCol w:w="1559"/>
      </w:tblGrid>
      <w:tr w:rsidR="00A23F7A" w14:paraId="23A48635" w14:textId="77777777" w:rsidTr="00DC2917">
        <w:tc>
          <w:tcPr>
            <w:tcW w:w="709" w:type="dxa"/>
          </w:tcPr>
          <w:p w14:paraId="70A307D2" w14:textId="77777777" w:rsidR="00A23F7A" w:rsidRPr="00A23F7A" w:rsidRDefault="00A23F7A" w:rsidP="00A23F7A">
            <w:pPr>
              <w:ind w:right="-1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14:paraId="57530517" w14:textId="397002E5" w:rsidR="00A23F7A" w:rsidRPr="00A23F7A" w:rsidRDefault="00A23F7A" w:rsidP="00A23F7A">
            <w:pPr>
              <w:ind w:right="-1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14:paraId="26F72C2F" w14:textId="11B39EE0" w:rsidR="00A23F7A" w:rsidRDefault="00A23F7A" w:rsidP="00A23F7A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3544" w:type="dxa"/>
          </w:tcPr>
          <w:p w14:paraId="7366BEF8" w14:textId="32E2B7E4" w:rsidR="00A23F7A" w:rsidRDefault="00A23F7A" w:rsidP="00A23F7A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14:paraId="47B91D44" w14:textId="3EB5685D" w:rsidR="00A23F7A" w:rsidRDefault="00A23F7A" w:rsidP="00A23F7A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3F7A">
              <w:rPr>
                <w:rFonts w:ascii="Times New Roman" w:hAnsi="Times New Roman" w:cs="Times New Roman"/>
                <w:b/>
                <w:sz w:val="24"/>
                <w:szCs w:val="24"/>
              </w:rPr>
              <w:t>Ставка</w:t>
            </w:r>
          </w:p>
        </w:tc>
      </w:tr>
      <w:tr w:rsidR="00660D81" w14:paraId="124B2162" w14:textId="77777777" w:rsidTr="00A23F7A">
        <w:tc>
          <w:tcPr>
            <w:tcW w:w="709" w:type="dxa"/>
          </w:tcPr>
          <w:p w14:paraId="52B7340D" w14:textId="73412C35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Merge w:val="restart"/>
            <w:vAlign w:val="center"/>
          </w:tcPr>
          <w:p w14:paraId="2131740C" w14:textId="77CDDA03" w:rsidR="00660D81" w:rsidRDefault="00660D81" w:rsidP="00A23F7A">
            <w:pPr>
              <w:tabs>
                <w:tab w:val="left" w:pos="797"/>
              </w:tabs>
              <w:ind w:left="218" w:righ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123D">
              <w:rPr>
                <w:rFonts w:ascii="Times New Roman" w:hAnsi="Times New Roman" w:cs="Times New Roman"/>
                <w:sz w:val="26"/>
                <w:szCs w:val="26"/>
              </w:rPr>
              <w:t>афедра базовых дисциплин</w:t>
            </w:r>
          </w:p>
        </w:tc>
        <w:tc>
          <w:tcPr>
            <w:tcW w:w="3544" w:type="dxa"/>
          </w:tcPr>
          <w:p w14:paraId="013DB24D" w14:textId="550AEB0B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559" w:type="dxa"/>
          </w:tcPr>
          <w:p w14:paraId="36EDE174" w14:textId="09EFB2C7" w:rsidR="00660D81" w:rsidRDefault="00660D81" w:rsidP="00056A8C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7E658D6C" w14:textId="77777777" w:rsidTr="00A23F7A">
        <w:tc>
          <w:tcPr>
            <w:tcW w:w="709" w:type="dxa"/>
          </w:tcPr>
          <w:p w14:paraId="2958DB16" w14:textId="35DE7E1A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Merge/>
          </w:tcPr>
          <w:p w14:paraId="45AE5E18" w14:textId="591103E5" w:rsidR="00660D81" w:rsidRPr="00EF123D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4D5C8CB8" w14:textId="3D782271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559" w:type="dxa"/>
          </w:tcPr>
          <w:p w14:paraId="728F4C0D" w14:textId="44CE24C3" w:rsidR="00660D81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257AFDBD" w14:textId="77777777" w:rsidTr="00A23F7A">
        <w:tc>
          <w:tcPr>
            <w:tcW w:w="709" w:type="dxa"/>
          </w:tcPr>
          <w:p w14:paraId="7B3F784A" w14:textId="33986BE2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Merge/>
          </w:tcPr>
          <w:p w14:paraId="3025FF77" w14:textId="3D14997B" w:rsidR="00660D81" w:rsidRPr="00EF123D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3CC6469B" w14:textId="444970C0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559" w:type="dxa"/>
          </w:tcPr>
          <w:p w14:paraId="1D8F8200" w14:textId="50774792" w:rsidR="00660D81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095691C5" w14:textId="77777777" w:rsidTr="00A23F7A">
        <w:tc>
          <w:tcPr>
            <w:tcW w:w="709" w:type="dxa"/>
          </w:tcPr>
          <w:p w14:paraId="273214E1" w14:textId="796F9F08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Merge/>
          </w:tcPr>
          <w:p w14:paraId="0F36659D" w14:textId="32E12882" w:rsidR="00660D81" w:rsidRPr="00EF123D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34E4F674" w14:textId="33EB2D8A" w:rsidR="00660D81" w:rsidRDefault="00660D81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Доцент</w:t>
            </w:r>
          </w:p>
        </w:tc>
        <w:tc>
          <w:tcPr>
            <w:tcW w:w="1559" w:type="dxa"/>
          </w:tcPr>
          <w:p w14:paraId="4ECF7F61" w14:textId="603EE6E4" w:rsidR="00660D81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660D81" w14:paraId="54A9F735" w14:textId="77777777" w:rsidTr="00A23F7A">
        <w:tc>
          <w:tcPr>
            <w:tcW w:w="709" w:type="dxa"/>
          </w:tcPr>
          <w:p w14:paraId="74FC8ABB" w14:textId="6965A970" w:rsidR="00660D81" w:rsidRPr="00A23F7A" w:rsidRDefault="00660D81" w:rsidP="00A23F7A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A23F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vMerge/>
          </w:tcPr>
          <w:p w14:paraId="51F6593D" w14:textId="19132304" w:rsidR="00660D81" w:rsidRDefault="00660D81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72CA4BE1" w14:textId="081BE8D6" w:rsidR="00660D81" w:rsidRDefault="001C41C8" w:rsidP="00660D81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п</w:t>
            </w:r>
            <w:r w:rsidR="00660D81">
              <w:rPr>
                <w:rFonts w:ascii="Times New Roman" w:hAnsi="Times New Roman" w:cs="Times New Roman"/>
                <w:sz w:val="26"/>
                <w:szCs w:val="26"/>
              </w:rPr>
              <w:t>реподаватель</w:t>
            </w:r>
          </w:p>
        </w:tc>
        <w:tc>
          <w:tcPr>
            <w:tcW w:w="1559" w:type="dxa"/>
          </w:tcPr>
          <w:p w14:paraId="55CDE4F5" w14:textId="519B5ACF" w:rsidR="00660D81" w:rsidRDefault="001C41C8" w:rsidP="00660D81">
            <w:pPr>
              <w:ind w:right="-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C80F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bookmarkStart w:id="0" w:name="_GoBack"/>
            <w:bookmarkEnd w:id="0"/>
          </w:p>
        </w:tc>
      </w:tr>
    </w:tbl>
    <w:p w14:paraId="3CB1D930" w14:textId="77777777" w:rsidR="00A1059C" w:rsidRDefault="00A1059C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72D00138" w14:textId="77777777" w:rsidR="00A23F7A" w:rsidRDefault="00A23F7A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570AF5DB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7ED7F0F6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749BC4DF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28E33202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03B1E0B1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24E90D75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30F99689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0948B8E9" w14:textId="77777777" w:rsidR="00D55FAE" w:rsidRDefault="00D55FAE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35840AD9" w14:textId="77777777" w:rsidR="00964522" w:rsidRDefault="00964522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2BF4400C" w14:textId="77777777" w:rsidR="00964522" w:rsidRDefault="00964522" w:rsidP="00A40BFC">
      <w:pPr>
        <w:ind w:right="-185"/>
        <w:rPr>
          <w:rFonts w:ascii="Times New Roman" w:hAnsi="Times New Roman" w:cs="Times New Roman"/>
          <w:sz w:val="26"/>
          <w:szCs w:val="26"/>
        </w:rPr>
      </w:pPr>
    </w:p>
    <w:p w14:paraId="65D710A5" w14:textId="0DEF29F5" w:rsidR="00AC6802" w:rsidRPr="00806037" w:rsidRDefault="009F3FF3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F123D" w:rsidRPr="00EF123D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A40BFC" w:rsidRPr="00EF123D">
        <w:rPr>
          <w:rFonts w:ascii="Times New Roman" w:hAnsi="Times New Roman" w:cs="Times New Roman"/>
          <w:sz w:val="28"/>
          <w:szCs w:val="28"/>
        </w:rPr>
        <w:t xml:space="preserve"> г. на заседании Ученого совета </w:t>
      </w:r>
      <w:r w:rsidR="00EF123D" w:rsidRPr="00EF123D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образовательного учреждения высшего образования</w:t>
      </w:r>
      <w:r w:rsidR="00AC6802" w:rsidRPr="00EF123D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8D4C2C">
        <w:rPr>
          <w:rFonts w:ascii="Times New Roman" w:hAnsi="Times New Roman" w:cs="Times New Roman"/>
          <w:sz w:val="28"/>
          <w:szCs w:val="28"/>
        </w:rPr>
        <w:t>сельского хозяйства Российской Ф</w:t>
      </w:r>
      <w:r w:rsidR="00AC6802" w:rsidRPr="00EF123D">
        <w:rPr>
          <w:rFonts w:ascii="Times New Roman" w:hAnsi="Times New Roman" w:cs="Times New Roman"/>
          <w:sz w:val="28"/>
          <w:szCs w:val="28"/>
        </w:rPr>
        <w:t>едерации «Российский государственный университет народного хозяйства имени В.И. Вернадского»</w:t>
      </w:r>
      <w:r w:rsidR="00EF123D">
        <w:rPr>
          <w:rFonts w:ascii="Times New Roman" w:hAnsi="Times New Roman" w:cs="Times New Roman"/>
          <w:sz w:val="28"/>
          <w:szCs w:val="28"/>
        </w:rPr>
        <w:t xml:space="preserve"> состоится конкурс на замещение должностей </w:t>
      </w:r>
      <w:r w:rsidR="00EF123D" w:rsidRPr="00EF123D">
        <w:rPr>
          <w:rFonts w:ascii="Times New Roman" w:hAnsi="Times New Roman" w:cs="Times New Roman"/>
          <w:sz w:val="28"/>
          <w:szCs w:val="28"/>
        </w:rPr>
        <w:t>педагогических работников, относящихся к профессо</w:t>
      </w:r>
      <w:r w:rsidR="00806037">
        <w:rPr>
          <w:rFonts w:ascii="Times New Roman" w:hAnsi="Times New Roman" w:cs="Times New Roman"/>
          <w:sz w:val="28"/>
          <w:szCs w:val="28"/>
        </w:rPr>
        <w:t>рско-преподавательскому составу.</w:t>
      </w:r>
    </w:p>
    <w:p w14:paraId="1DD13F66" w14:textId="12EB2FDA" w:rsidR="00AC6802" w:rsidRPr="00806037" w:rsidRDefault="00806037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кандидаты</w:t>
      </w:r>
      <w:r w:rsidR="00AC6802" w:rsidRPr="00806037">
        <w:rPr>
          <w:rFonts w:ascii="Times New Roman" w:hAnsi="Times New Roman" w:cs="Times New Roman"/>
          <w:sz w:val="28"/>
          <w:szCs w:val="28"/>
        </w:rPr>
        <w:t>, претендующие на замеще</w:t>
      </w:r>
      <w:r>
        <w:rPr>
          <w:rFonts w:ascii="Times New Roman" w:hAnsi="Times New Roman" w:cs="Times New Roman"/>
          <w:sz w:val="28"/>
          <w:szCs w:val="28"/>
        </w:rPr>
        <w:t>ние вакантных должностей</w:t>
      </w:r>
      <w:r w:rsidR="00AC6802" w:rsidRPr="00806037">
        <w:rPr>
          <w:rFonts w:ascii="Times New Roman" w:hAnsi="Times New Roman" w:cs="Times New Roman"/>
          <w:sz w:val="28"/>
          <w:szCs w:val="28"/>
        </w:rPr>
        <w:t>, должны соответствовать следующи</w:t>
      </w:r>
      <w:r w:rsidR="001B7923" w:rsidRPr="00806037">
        <w:rPr>
          <w:rFonts w:ascii="Times New Roman" w:hAnsi="Times New Roman" w:cs="Times New Roman"/>
          <w:sz w:val="28"/>
          <w:szCs w:val="28"/>
        </w:rPr>
        <w:t>м квалификационным требованиям</w:t>
      </w:r>
      <w:r>
        <w:rPr>
          <w:rFonts w:ascii="Times New Roman" w:hAnsi="Times New Roman" w:cs="Times New Roman"/>
          <w:sz w:val="28"/>
          <w:szCs w:val="28"/>
        </w:rPr>
        <w:t>, установленными</w:t>
      </w:r>
      <w:r w:rsidR="00153C1F">
        <w:rPr>
          <w:rFonts w:ascii="Times New Roman" w:hAnsi="Times New Roman" w:cs="Times New Roman"/>
          <w:sz w:val="28"/>
          <w:szCs w:val="28"/>
        </w:rPr>
        <w:t xml:space="preserve"> в соответствии с разделом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«Единого квалификационного справочника должностей руководителей, специалистов и служащих», утвержденного приказом Министерства здравоохранения и социального развития Российской Федерации от 11.01.2011 №1н.</w:t>
      </w:r>
    </w:p>
    <w:p w14:paraId="561AB9AA" w14:textId="77C67108" w:rsidR="00A40BFC" w:rsidRDefault="00153C1F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Кандидаты, претендующие на замещение вакантных должностей, должны предоставить заявления и документы, указанные в Положении о </w:t>
      </w:r>
      <w:r w:rsidRPr="00153C1F">
        <w:rPr>
          <w:rFonts w:ascii="Times New Roman" w:hAnsi="Times New Roman" w:cs="Times New Roman"/>
          <w:sz w:val="28"/>
          <w:szCs w:val="28"/>
        </w:rPr>
        <w:t>порядке замещения должностей педагогических работников, относящихся к профессорско-преподавательскому составу в Университете Вернадского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059C">
        <w:rPr>
          <w:rFonts w:ascii="Times New Roman" w:hAnsi="Times New Roman" w:cs="Times New Roman"/>
          <w:sz w:val="28"/>
          <w:szCs w:val="28"/>
        </w:rPr>
        <w:t xml:space="preserve"> </w:t>
      </w:r>
      <w:r w:rsidR="001C0908" w:rsidRPr="001C0908">
        <w:rPr>
          <w:rFonts w:ascii="Times New Roman" w:hAnsi="Times New Roman" w:cs="Times New Roman"/>
          <w:sz w:val="28"/>
          <w:szCs w:val="28"/>
        </w:rPr>
        <w:t>Трудовые договоры на замещение должностей педагогических работников, относящихся к профессорско-преп</w:t>
      </w:r>
      <w:r w:rsidR="001C0908">
        <w:rPr>
          <w:rFonts w:ascii="Times New Roman" w:hAnsi="Times New Roman" w:cs="Times New Roman"/>
          <w:sz w:val="28"/>
          <w:szCs w:val="28"/>
        </w:rPr>
        <w:t xml:space="preserve">одавательскому составу, </w:t>
      </w:r>
      <w:r w:rsidR="001C0908" w:rsidRPr="001C0908">
        <w:rPr>
          <w:rFonts w:ascii="Times New Roman" w:hAnsi="Times New Roman" w:cs="Times New Roman"/>
          <w:sz w:val="28"/>
          <w:szCs w:val="28"/>
        </w:rPr>
        <w:t>заключаются на неопределенный срок или на определенный срок, соответствующие срокам избрания по конкурсу на замещение соответствующей должности, которые определяются в порядке, установленном</w:t>
      </w:r>
      <w:r w:rsidR="001C0908">
        <w:rPr>
          <w:rFonts w:ascii="Times New Roman" w:hAnsi="Times New Roman" w:cs="Times New Roman"/>
          <w:sz w:val="28"/>
          <w:szCs w:val="28"/>
        </w:rPr>
        <w:t xml:space="preserve"> частью второй ст. 332 Трудового кодекса Российской Федерации.</w:t>
      </w:r>
    </w:p>
    <w:p w14:paraId="77455328" w14:textId="6397800E" w:rsidR="00AD58DA" w:rsidRDefault="00AD58DA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внесения изменений в условия конкурса, а также его отмены проводится в соответствии со ст. 1058 Гражданского кодекса Российской Федерации.</w:t>
      </w:r>
    </w:p>
    <w:p w14:paraId="4510F3D6" w14:textId="46188C53" w:rsidR="00153C1F" w:rsidRPr="00A23F7A" w:rsidRDefault="009F3FF3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F7A">
        <w:rPr>
          <w:rFonts w:ascii="Times New Roman" w:hAnsi="Times New Roman" w:cs="Times New Roman"/>
          <w:b/>
          <w:bCs/>
          <w:sz w:val="28"/>
          <w:szCs w:val="28"/>
        </w:rPr>
        <w:t>Срок подачи документов</w:t>
      </w:r>
      <w:r w:rsidR="00A23F7A" w:rsidRPr="00A23F7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A23F7A">
        <w:rPr>
          <w:rFonts w:ascii="Times New Roman" w:hAnsi="Times New Roman" w:cs="Times New Roman"/>
          <w:b/>
          <w:bCs/>
          <w:sz w:val="28"/>
          <w:szCs w:val="28"/>
        </w:rPr>
        <w:t>до 27.07.2026</w:t>
      </w:r>
      <w:r w:rsidR="00153C1F" w:rsidRPr="00A23F7A">
        <w:rPr>
          <w:rFonts w:ascii="Times New Roman" w:hAnsi="Times New Roman" w:cs="Times New Roman"/>
          <w:b/>
          <w:bCs/>
          <w:sz w:val="28"/>
          <w:szCs w:val="28"/>
        </w:rPr>
        <w:t xml:space="preserve"> (включительно)</w:t>
      </w:r>
    </w:p>
    <w:p w14:paraId="37339D6D" w14:textId="19FB2A8D" w:rsidR="00443CA9" w:rsidRPr="00007641" w:rsidRDefault="00007641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641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по адресу: </w:t>
      </w:r>
      <w:r w:rsidR="00443CA9" w:rsidRPr="00007641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D55FA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43CA9" w:rsidRPr="0000764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443CA9" w:rsidRPr="00007641">
        <w:rPr>
          <w:rFonts w:ascii="Times New Roman" w:hAnsi="Times New Roman" w:cs="Times New Roman"/>
          <w:sz w:val="28"/>
          <w:szCs w:val="28"/>
        </w:rPr>
        <w:t xml:space="preserve">. Балашиха, шоссе Энтузиастов, д. 50, </w:t>
      </w:r>
      <w:proofErr w:type="spellStart"/>
      <w:r w:rsidR="00443CA9" w:rsidRPr="0000764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43CA9" w:rsidRPr="00007641">
        <w:rPr>
          <w:rFonts w:ascii="Times New Roman" w:hAnsi="Times New Roman" w:cs="Times New Roman"/>
          <w:sz w:val="28"/>
          <w:szCs w:val="28"/>
        </w:rPr>
        <w:t xml:space="preserve">. 214 (адрес </w:t>
      </w:r>
      <w:proofErr w:type="spellStart"/>
      <w:r w:rsidR="00443CA9" w:rsidRPr="00007641"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r w:rsidR="00A23F7A">
        <w:rPr>
          <w:rFonts w:ascii="Times New Roman" w:hAnsi="Times New Roman" w:cs="Times New Roman"/>
          <w:sz w:val="28"/>
          <w:szCs w:val="28"/>
        </w:rPr>
        <w:t xml:space="preserve"> –</w:t>
      </w:r>
      <w:r w:rsidR="00443CA9" w:rsidRPr="00007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CA9" w:rsidRPr="00007641">
        <w:rPr>
          <w:rFonts w:ascii="Times New Roman" w:hAnsi="Times New Roman" w:cs="Times New Roman"/>
          <w:sz w:val="28"/>
          <w:szCs w:val="28"/>
        </w:rPr>
        <w:t>ок@rg</w:t>
      </w:r>
      <w:proofErr w:type="spellEnd"/>
      <w:r w:rsidR="00443CA9" w:rsidRPr="00007641">
        <w:rPr>
          <w:rFonts w:ascii="Times New Roman" w:hAnsi="Times New Roman" w:cs="Times New Roman"/>
          <w:sz w:val="28"/>
          <w:szCs w:val="28"/>
          <w:lang w:val="en-US"/>
        </w:rPr>
        <w:t>unh</w:t>
      </w:r>
      <w:r w:rsidR="00443CA9" w:rsidRPr="00007641">
        <w:rPr>
          <w:rFonts w:ascii="Times New Roman" w:hAnsi="Times New Roman" w:cs="Times New Roman"/>
          <w:sz w:val="28"/>
          <w:szCs w:val="28"/>
        </w:rPr>
        <w:t xml:space="preserve">.ru) </w:t>
      </w:r>
    </w:p>
    <w:p w14:paraId="5C979FF7" w14:textId="428D6552" w:rsidR="00007641" w:rsidRPr="00D55FAE" w:rsidRDefault="0065001C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FAE">
        <w:rPr>
          <w:rFonts w:ascii="Times New Roman" w:hAnsi="Times New Roman" w:cs="Times New Roman"/>
          <w:b/>
          <w:bCs/>
          <w:sz w:val="28"/>
          <w:szCs w:val="28"/>
        </w:rPr>
        <w:t>Место и дата проведе</w:t>
      </w:r>
      <w:r w:rsidR="00007641" w:rsidRPr="00D55FAE">
        <w:rPr>
          <w:rFonts w:ascii="Times New Roman" w:hAnsi="Times New Roman" w:cs="Times New Roman"/>
          <w:b/>
          <w:bCs/>
          <w:sz w:val="28"/>
          <w:szCs w:val="28"/>
        </w:rPr>
        <w:t>ния конкурса на замещение вакантных должностей</w:t>
      </w:r>
      <w:r w:rsidRPr="00D55FA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5B0561F" w14:textId="30ABF95C" w:rsidR="00F728C1" w:rsidRPr="00007641" w:rsidRDefault="0065001C" w:rsidP="00964522">
      <w:pPr>
        <w:spacing w:before="120" w:after="120" w:line="240" w:lineRule="auto"/>
        <w:ind w:left="567" w:right="3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641">
        <w:rPr>
          <w:rFonts w:ascii="Times New Roman" w:hAnsi="Times New Roman" w:cs="Times New Roman"/>
          <w:sz w:val="28"/>
          <w:szCs w:val="28"/>
        </w:rPr>
        <w:t>Московская область, г.</w:t>
      </w:r>
      <w:r w:rsidRPr="0000764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07641">
        <w:rPr>
          <w:rFonts w:ascii="Times New Roman" w:hAnsi="Times New Roman" w:cs="Times New Roman"/>
          <w:sz w:val="28"/>
          <w:szCs w:val="28"/>
        </w:rPr>
        <w:t xml:space="preserve">. Балашиха, шоссе Энтузиастов, д. 50, учебно-административный корпус (1 этаж, зал </w:t>
      </w:r>
      <w:r w:rsidR="00D55FAE">
        <w:rPr>
          <w:rFonts w:ascii="Times New Roman" w:hAnsi="Times New Roman" w:cs="Times New Roman"/>
          <w:sz w:val="28"/>
          <w:szCs w:val="28"/>
        </w:rPr>
        <w:t>У</w:t>
      </w:r>
      <w:r w:rsidRPr="00007641">
        <w:rPr>
          <w:rFonts w:ascii="Times New Roman" w:hAnsi="Times New Roman" w:cs="Times New Roman"/>
          <w:sz w:val="28"/>
          <w:szCs w:val="28"/>
        </w:rPr>
        <w:t xml:space="preserve">ченого совета) </w:t>
      </w:r>
      <w:r w:rsidR="00D55FAE">
        <w:rPr>
          <w:rFonts w:ascii="Times New Roman" w:hAnsi="Times New Roman" w:cs="Times New Roman"/>
          <w:sz w:val="28"/>
          <w:szCs w:val="28"/>
        </w:rPr>
        <w:t xml:space="preserve">– </w:t>
      </w:r>
      <w:r w:rsidR="009F3FF3" w:rsidRPr="00D55FAE">
        <w:rPr>
          <w:rFonts w:ascii="Times New Roman" w:hAnsi="Times New Roman" w:cs="Times New Roman"/>
          <w:b/>
          <w:bCs/>
          <w:sz w:val="28"/>
          <w:szCs w:val="28"/>
        </w:rPr>
        <w:t>27.08.2026</w:t>
      </w:r>
    </w:p>
    <w:sectPr w:rsidR="00F728C1" w:rsidRPr="00007641" w:rsidSect="00FD6F89">
      <w:pgSz w:w="11906" w:h="16838"/>
      <w:pgMar w:top="397" w:right="39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046CF"/>
    <w:multiLevelType w:val="hybridMultilevel"/>
    <w:tmpl w:val="643A6ED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35A53A32"/>
    <w:multiLevelType w:val="multilevel"/>
    <w:tmpl w:val="ECB45F1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" w15:restartNumberingAfterBreak="0">
    <w:nsid w:val="64F4377F"/>
    <w:multiLevelType w:val="hybridMultilevel"/>
    <w:tmpl w:val="44D626D0"/>
    <w:lvl w:ilvl="0" w:tplc="AC54C280">
      <w:start w:val="1"/>
      <w:numFmt w:val="decimal"/>
      <w:lvlText w:val="%1."/>
      <w:lvlJc w:val="left"/>
      <w:pPr>
        <w:ind w:left="1982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5B8"/>
    <w:rsid w:val="000035F7"/>
    <w:rsid w:val="00006D90"/>
    <w:rsid w:val="00007641"/>
    <w:rsid w:val="00025B0C"/>
    <w:rsid w:val="00036283"/>
    <w:rsid w:val="00037103"/>
    <w:rsid w:val="000554F5"/>
    <w:rsid w:val="00056A8C"/>
    <w:rsid w:val="000A0096"/>
    <w:rsid w:val="000C5D4A"/>
    <w:rsid w:val="001231A7"/>
    <w:rsid w:val="00123D16"/>
    <w:rsid w:val="00147B39"/>
    <w:rsid w:val="00153C1F"/>
    <w:rsid w:val="0017282A"/>
    <w:rsid w:val="001B7923"/>
    <w:rsid w:val="001C0908"/>
    <w:rsid w:val="001C208D"/>
    <w:rsid w:val="001C41C8"/>
    <w:rsid w:val="001F659E"/>
    <w:rsid w:val="002010F2"/>
    <w:rsid w:val="00206928"/>
    <w:rsid w:val="00215828"/>
    <w:rsid w:val="00240BBE"/>
    <w:rsid w:val="002805D4"/>
    <w:rsid w:val="0029296C"/>
    <w:rsid w:val="002A2654"/>
    <w:rsid w:val="002B1541"/>
    <w:rsid w:val="00310122"/>
    <w:rsid w:val="003B4E95"/>
    <w:rsid w:val="003E5255"/>
    <w:rsid w:val="003E6737"/>
    <w:rsid w:val="00420843"/>
    <w:rsid w:val="00443CA9"/>
    <w:rsid w:val="00462CA7"/>
    <w:rsid w:val="004A19B3"/>
    <w:rsid w:val="004B2F6D"/>
    <w:rsid w:val="004C0013"/>
    <w:rsid w:val="00514128"/>
    <w:rsid w:val="00535340"/>
    <w:rsid w:val="005657FF"/>
    <w:rsid w:val="00576614"/>
    <w:rsid w:val="005B1595"/>
    <w:rsid w:val="005D4BDD"/>
    <w:rsid w:val="005E6C48"/>
    <w:rsid w:val="0063455A"/>
    <w:rsid w:val="0065001C"/>
    <w:rsid w:val="00660D3E"/>
    <w:rsid w:val="00660D81"/>
    <w:rsid w:val="006842D7"/>
    <w:rsid w:val="006B08D5"/>
    <w:rsid w:val="006E15AE"/>
    <w:rsid w:val="006E53C1"/>
    <w:rsid w:val="006F24B1"/>
    <w:rsid w:val="006F3380"/>
    <w:rsid w:val="00773B3C"/>
    <w:rsid w:val="00780C47"/>
    <w:rsid w:val="007E19BB"/>
    <w:rsid w:val="007E5818"/>
    <w:rsid w:val="007F1E14"/>
    <w:rsid w:val="00806037"/>
    <w:rsid w:val="008245EF"/>
    <w:rsid w:val="008808E4"/>
    <w:rsid w:val="008C10C2"/>
    <w:rsid w:val="008C407D"/>
    <w:rsid w:val="008D4C2C"/>
    <w:rsid w:val="008F6BD4"/>
    <w:rsid w:val="00936A38"/>
    <w:rsid w:val="0094409F"/>
    <w:rsid w:val="00964522"/>
    <w:rsid w:val="0098569F"/>
    <w:rsid w:val="00993009"/>
    <w:rsid w:val="009B01C2"/>
    <w:rsid w:val="009E6F1F"/>
    <w:rsid w:val="009F3BF9"/>
    <w:rsid w:val="009F3FF3"/>
    <w:rsid w:val="00A1059C"/>
    <w:rsid w:val="00A23F7A"/>
    <w:rsid w:val="00A40BFC"/>
    <w:rsid w:val="00A66201"/>
    <w:rsid w:val="00A74365"/>
    <w:rsid w:val="00AB5C02"/>
    <w:rsid w:val="00AC6802"/>
    <w:rsid w:val="00AD58DA"/>
    <w:rsid w:val="00B1196F"/>
    <w:rsid w:val="00B33656"/>
    <w:rsid w:val="00B4022D"/>
    <w:rsid w:val="00B641C7"/>
    <w:rsid w:val="00B72BA2"/>
    <w:rsid w:val="00B75AC2"/>
    <w:rsid w:val="00B8248A"/>
    <w:rsid w:val="00B8744A"/>
    <w:rsid w:val="00BC1A61"/>
    <w:rsid w:val="00BF2586"/>
    <w:rsid w:val="00BF796B"/>
    <w:rsid w:val="00C059E4"/>
    <w:rsid w:val="00C80FC9"/>
    <w:rsid w:val="00C834A7"/>
    <w:rsid w:val="00C95568"/>
    <w:rsid w:val="00CA11EB"/>
    <w:rsid w:val="00CA3E46"/>
    <w:rsid w:val="00CA7973"/>
    <w:rsid w:val="00CB762C"/>
    <w:rsid w:val="00CC3C65"/>
    <w:rsid w:val="00CD4ED3"/>
    <w:rsid w:val="00D23A99"/>
    <w:rsid w:val="00D35EC0"/>
    <w:rsid w:val="00D55FAE"/>
    <w:rsid w:val="00D969FA"/>
    <w:rsid w:val="00E015C8"/>
    <w:rsid w:val="00E264A8"/>
    <w:rsid w:val="00E37663"/>
    <w:rsid w:val="00E866C1"/>
    <w:rsid w:val="00EC2FD8"/>
    <w:rsid w:val="00ED4C2D"/>
    <w:rsid w:val="00EF123D"/>
    <w:rsid w:val="00EF6141"/>
    <w:rsid w:val="00F2381E"/>
    <w:rsid w:val="00F728C1"/>
    <w:rsid w:val="00F74B64"/>
    <w:rsid w:val="00F95580"/>
    <w:rsid w:val="00FC2AAE"/>
    <w:rsid w:val="00FD6F89"/>
    <w:rsid w:val="00FE5DD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5830"/>
  <w15:docId w15:val="{6AA3FFEA-6990-45F4-968D-DC7E25CC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5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F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41"/>
    <w:rPr>
      <w:rFonts w:ascii="Tahoma" w:hAnsi="Tahoma" w:cs="Tahoma"/>
      <w:sz w:val="16"/>
      <w:szCs w:val="16"/>
    </w:rPr>
  </w:style>
  <w:style w:type="character" w:customStyle="1" w:styleId="FontStyle45">
    <w:name w:val="Font Style45"/>
    <w:rsid w:val="008C10C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76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8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D4CA-9F31-437B-9A01-7B505E39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4344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</dc:creator>
  <cp:lastModifiedBy>Учетная запись Майкрософт</cp:lastModifiedBy>
  <cp:revision>12</cp:revision>
  <cp:lastPrinted>2026-06-29T09:50:00Z</cp:lastPrinted>
  <dcterms:created xsi:type="dcterms:W3CDTF">2026-06-24T12:50:00Z</dcterms:created>
  <dcterms:modified xsi:type="dcterms:W3CDTF">2026-08-24T14:30:00Z</dcterms:modified>
</cp:coreProperties>
</file>